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EC" w:rsidRPr="000704EC" w:rsidRDefault="000704EC" w:rsidP="00070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0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E62245" w:rsidRPr="00E622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Русская матрешка в технике </w:t>
      </w:r>
      <w:proofErr w:type="spellStart"/>
      <w:r w:rsidR="00E62245" w:rsidRPr="00E622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декупаж</w:t>
      </w:r>
      <w:proofErr w:type="spellEnd"/>
      <w:r w:rsidR="00E62245" w:rsidRPr="00E622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как средство приобщения дошкольников  к  русской народной культуре</w:t>
      </w:r>
      <w:r w:rsidRPr="000704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704EC" w:rsidRPr="000704EC" w:rsidRDefault="000704EC" w:rsidP="000704E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04EC" w:rsidRPr="000704EC" w:rsidRDefault="000704EC" w:rsidP="000704E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Закирова Оксана Валерьевна</w:t>
      </w:r>
    </w:p>
    <w:p w:rsidR="000704EC" w:rsidRPr="000704EC" w:rsidRDefault="000704EC" w:rsidP="000704E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704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воспитатель МБДОУ «ДС № 335 г.Челябинска»</w:t>
      </w:r>
    </w:p>
    <w:p w:rsidR="00434D4B" w:rsidRPr="000704EC" w:rsidRDefault="00434D4B" w:rsidP="00434D4B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0704EC">
        <w:rPr>
          <w:rFonts w:eastAsiaTheme="minorHAnsi"/>
          <w:lang w:eastAsia="en-US"/>
        </w:rPr>
        <w:t>Воспитание духовно – нравственных начал и патриотических чувств на современном этапе развития общества побуждают дошкольные образовательные учреждения развивать познавательный интерес и любовь к Родине, ее традициям, культурным ценностям. Приобщение дошкольников к истокам народной культуры наиболее лучше осуществлять через знакомство с народной игрушкой.</w:t>
      </w:r>
    </w:p>
    <w:p w:rsidR="00C967FC" w:rsidRPr="000704EC" w:rsidRDefault="00434D4B" w:rsidP="00696FD0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0704EC">
        <w:rPr>
          <w:rFonts w:eastAsiaTheme="minorHAnsi"/>
          <w:lang w:eastAsia="en-US"/>
        </w:rPr>
        <w:t>Матрешка, став образцом русского декоративно-прикладного искусства, превратилась в визитную карточку России. Стала символом народной культуры нашего Отечества. Русские матрешки привлекают внимание своей красотой и огромным разнообразием росписи. Матрешка любима и популярна во всем мире. Она является носительницей доброты, любви, благополучия, мира.</w:t>
      </w:r>
    </w:p>
    <w:p w:rsidR="00C967FC" w:rsidRPr="000704EC" w:rsidRDefault="00812797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F512DA" w:rsidRPr="000704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0704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967FC" w:rsidRPr="000704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Матрёшка</w:t>
      </w:r>
      <w:r w:rsidR="00C967FC" w:rsidRPr="00070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это </w:t>
      </w:r>
      <w:hyperlink r:id="rId5" w:tooltip="Русская культура" w:history="1">
        <w:r w:rsidR="00C967FC" w:rsidRPr="000704EC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русская</w:t>
        </w:r>
      </w:hyperlink>
      <w:r w:rsidR="00C967FC" w:rsidRPr="000704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6" w:tooltip="Древесина" w:history="1">
        <w:r w:rsidR="00C967FC" w:rsidRPr="000704EC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деревянная</w:t>
        </w:r>
      </w:hyperlink>
      <w:r w:rsidR="00C967FC" w:rsidRPr="000704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7" w:tooltip="Игрушка" w:history="1">
        <w:r w:rsidR="00C967FC" w:rsidRPr="000704EC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игрушка</w:t>
        </w:r>
      </w:hyperlink>
      <w:r w:rsidR="00C967FC" w:rsidRPr="000704EC">
        <w:rPr>
          <w:rFonts w:ascii="Times New Roman" w:hAnsi="Times New Roman" w:cs="Times New Roman"/>
          <w:color w:val="000000" w:themeColor="text1"/>
          <w:sz w:val="24"/>
          <w:szCs w:val="24"/>
        </w:rPr>
        <w:t> в виде расписной </w:t>
      </w:r>
      <w:hyperlink r:id="rId8" w:tooltip="Кукла" w:history="1">
        <w:r w:rsidR="00C967FC" w:rsidRPr="000704EC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куклы</w:t>
        </w:r>
      </w:hyperlink>
      <w:r w:rsidR="00C967FC" w:rsidRPr="00070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внутри </w:t>
      </w:r>
      <w:r w:rsidR="00C967FC" w:rsidRPr="000704EC">
        <w:rPr>
          <w:rFonts w:ascii="Times New Roman" w:hAnsi="Times New Roman" w:cs="Times New Roman"/>
          <w:sz w:val="24"/>
          <w:szCs w:val="24"/>
        </w:rPr>
        <w:t>которой находятся подобные ей куклы меньшего размера. Число вложенных кукол — обычно три и более. Обычно имеют форму яйца с плоским донцем и состоят из двух разъёмных частей, верхней и нижней. На традиционных матрёшках изображена женщина в красном сарафане и платке. В наше время темы для росписи разнообразны: сказочные персонажи, девушки, а также семьи. Сравнительно недавно стала набирать популярность матрёшка с изображением портрета — портретная матрёшка.</w:t>
      </w:r>
    </w:p>
    <w:p w:rsidR="000704EC" w:rsidRDefault="00F512DA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 xml:space="preserve">        </w:t>
      </w:r>
      <w:r w:rsidR="00812797" w:rsidRPr="000704EC">
        <w:rPr>
          <w:rFonts w:ascii="Times New Roman" w:hAnsi="Times New Roman" w:cs="Times New Roman"/>
          <w:sz w:val="24"/>
          <w:szCs w:val="24"/>
        </w:rPr>
        <w:t xml:space="preserve"> </w:t>
      </w:r>
      <w:r w:rsidR="00FC2B60" w:rsidRPr="000704EC">
        <w:rPr>
          <w:rFonts w:ascii="Times New Roman" w:hAnsi="Times New Roman" w:cs="Times New Roman"/>
          <w:sz w:val="24"/>
          <w:szCs w:val="24"/>
        </w:rPr>
        <w:t xml:space="preserve">Работая воспитателем, </w:t>
      </w:r>
      <w:r w:rsidR="000D11F8" w:rsidRPr="000704EC">
        <w:rPr>
          <w:rFonts w:ascii="Times New Roman" w:hAnsi="Times New Roman" w:cs="Times New Roman"/>
          <w:sz w:val="24"/>
          <w:szCs w:val="24"/>
        </w:rPr>
        <w:t xml:space="preserve">столкнулась с проблемой, что любимая детская игрушка </w:t>
      </w:r>
      <w:r w:rsidR="00696FD0" w:rsidRPr="000704EC">
        <w:rPr>
          <w:rFonts w:ascii="Times New Roman" w:hAnsi="Times New Roman" w:cs="Times New Roman"/>
          <w:sz w:val="24"/>
          <w:szCs w:val="24"/>
        </w:rPr>
        <w:t xml:space="preserve">чаще всего служит демонстрационным материалом, ведь педагоги боятся, что при частом использовании столь дорогостоящая игрушка может треснуть расколоться и прийти в негодность. Тогда </w:t>
      </w:r>
      <w:r w:rsidR="00595F02" w:rsidRPr="000704EC">
        <w:rPr>
          <w:rFonts w:ascii="Times New Roman" w:hAnsi="Times New Roman" w:cs="Times New Roman"/>
          <w:sz w:val="24"/>
          <w:szCs w:val="24"/>
        </w:rPr>
        <w:t>я озадачилась</w:t>
      </w:r>
      <w:r w:rsidR="00696FD0" w:rsidRPr="000704EC">
        <w:rPr>
          <w:rFonts w:ascii="Times New Roman" w:hAnsi="Times New Roman" w:cs="Times New Roman"/>
          <w:sz w:val="24"/>
          <w:szCs w:val="24"/>
        </w:rPr>
        <w:t xml:space="preserve">, </w:t>
      </w:r>
      <w:r w:rsidR="00FC2B60" w:rsidRPr="000704EC">
        <w:rPr>
          <w:rFonts w:ascii="Times New Roman" w:hAnsi="Times New Roman" w:cs="Times New Roman"/>
          <w:sz w:val="24"/>
          <w:szCs w:val="24"/>
        </w:rPr>
        <w:t>как создать любимую детскую Матрёшку своими руками для повседне</w:t>
      </w:r>
      <w:r w:rsidR="00434D4B" w:rsidRPr="000704EC">
        <w:rPr>
          <w:rFonts w:ascii="Times New Roman" w:hAnsi="Times New Roman" w:cs="Times New Roman"/>
          <w:sz w:val="24"/>
          <w:szCs w:val="24"/>
        </w:rPr>
        <w:t>вно</w:t>
      </w:r>
      <w:r w:rsidR="00FC2B60" w:rsidRPr="000704EC">
        <w:rPr>
          <w:rFonts w:ascii="Times New Roman" w:hAnsi="Times New Roman" w:cs="Times New Roman"/>
          <w:sz w:val="24"/>
          <w:szCs w:val="24"/>
        </w:rPr>
        <w:t>го использования.</w:t>
      </w:r>
      <w:r w:rsidR="00696FD0" w:rsidRPr="000704EC">
        <w:rPr>
          <w:rFonts w:ascii="Times New Roman" w:hAnsi="Times New Roman" w:cs="Times New Roman"/>
          <w:sz w:val="24"/>
          <w:szCs w:val="24"/>
        </w:rPr>
        <w:t xml:space="preserve"> Мне</w:t>
      </w:r>
      <w:r w:rsidR="000D11F8" w:rsidRPr="000704EC">
        <w:rPr>
          <w:rFonts w:ascii="Times New Roman" w:hAnsi="Times New Roman" w:cs="Times New Roman"/>
          <w:sz w:val="24"/>
          <w:szCs w:val="24"/>
        </w:rPr>
        <w:t xml:space="preserve"> пришла </w:t>
      </w:r>
      <w:r w:rsidR="001C2A4A" w:rsidRPr="000704EC">
        <w:rPr>
          <w:rFonts w:ascii="Times New Roman" w:hAnsi="Times New Roman" w:cs="Times New Roman"/>
          <w:sz w:val="24"/>
          <w:szCs w:val="24"/>
        </w:rPr>
        <w:t xml:space="preserve">на помощь техника </w:t>
      </w:r>
      <w:proofErr w:type="spellStart"/>
      <w:r w:rsidR="001C2A4A" w:rsidRPr="000704EC">
        <w:rPr>
          <w:rFonts w:ascii="Times New Roman" w:hAnsi="Times New Roman" w:cs="Times New Roman"/>
          <w:sz w:val="24"/>
          <w:szCs w:val="24"/>
        </w:rPr>
        <w:t>декупаж</w:t>
      </w:r>
      <w:proofErr w:type="spellEnd"/>
      <w:r w:rsidR="001C2A4A" w:rsidRPr="000704EC">
        <w:rPr>
          <w:rFonts w:ascii="Times New Roman" w:hAnsi="Times New Roman" w:cs="Times New Roman"/>
          <w:sz w:val="24"/>
          <w:szCs w:val="24"/>
        </w:rPr>
        <w:t>.</w:t>
      </w:r>
    </w:p>
    <w:p w:rsidR="00437FDB" w:rsidRPr="000704EC" w:rsidRDefault="000704EC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2797" w:rsidRPr="000704EC">
        <w:rPr>
          <w:rFonts w:ascii="Times New Roman" w:hAnsi="Times New Roman" w:cs="Times New Roman"/>
          <w:sz w:val="24"/>
          <w:szCs w:val="24"/>
        </w:rPr>
        <w:t xml:space="preserve"> </w:t>
      </w:r>
      <w:r w:rsidR="00437FDB" w:rsidRPr="000704EC">
        <w:rPr>
          <w:rFonts w:ascii="Times New Roman" w:hAnsi="Times New Roman" w:cs="Times New Roman"/>
          <w:sz w:val="24"/>
          <w:szCs w:val="24"/>
        </w:rPr>
        <w:t>Слово декупаж пришло с французского языка, переводится дословно, как «вырезать». Техника заключается в нанесении рисунка, изображения на поверхность различных предметов, с последующим покрытием готовой композиции лаком. Занятие не представляет сложности, однако без художественного вкуса не обойтись. С его помощью можно уникально оформить разные элементы, изготовленные из следующих материалов:</w:t>
      </w:r>
    </w:p>
    <w:p w:rsidR="00437FDB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>стёкла;</w:t>
      </w:r>
    </w:p>
    <w:p w:rsidR="00437FDB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 xml:space="preserve">ткани, кожи, </w:t>
      </w:r>
      <w:proofErr w:type="spellStart"/>
      <w:r w:rsidRPr="000704EC">
        <w:rPr>
          <w:rFonts w:ascii="Times New Roman" w:hAnsi="Times New Roman" w:cs="Times New Roman"/>
          <w:sz w:val="24"/>
          <w:szCs w:val="24"/>
        </w:rPr>
        <w:t>экокожи</w:t>
      </w:r>
      <w:proofErr w:type="spellEnd"/>
      <w:r w:rsidRPr="000704EC">
        <w:rPr>
          <w:rFonts w:ascii="Times New Roman" w:hAnsi="Times New Roman" w:cs="Times New Roman"/>
          <w:sz w:val="24"/>
          <w:szCs w:val="24"/>
        </w:rPr>
        <w:t>;</w:t>
      </w:r>
    </w:p>
    <w:p w:rsidR="00437FDB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>дерева, МДФ, ДСП;</w:t>
      </w:r>
    </w:p>
    <w:p w:rsidR="00437FDB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>картона, бумаги;</w:t>
      </w:r>
    </w:p>
    <w:p w:rsidR="00437FDB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>металла;</w:t>
      </w:r>
    </w:p>
    <w:p w:rsidR="00437FDB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>пластика;</w:t>
      </w:r>
    </w:p>
    <w:p w:rsidR="00812797" w:rsidRPr="000704EC" w:rsidRDefault="00437FDB" w:rsidP="00812797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>керамики, фарфора.</w:t>
      </w:r>
    </w:p>
    <w:p w:rsidR="00437FDB" w:rsidRPr="000704EC" w:rsidRDefault="00812797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 xml:space="preserve">     </w:t>
      </w:r>
      <w:r w:rsidR="00437FDB" w:rsidRPr="000704EC">
        <w:rPr>
          <w:rFonts w:ascii="Times New Roman" w:hAnsi="Times New Roman" w:cs="Times New Roman"/>
          <w:sz w:val="24"/>
          <w:szCs w:val="24"/>
        </w:rPr>
        <w:t xml:space="preserve">Декупаж является аппликацией – подобные занятия известны большинству из нас еще из детского сада. Сама техника требует и внимания, и усидчивости, потому идеальным вариантом кандидатуры </w:t>
      </w:r>
      <w:proofErr w:type="spellStart"/>
      <w:r w:rsidR="00437FDB" w:rsidRPr="000704EC">
        <w:rPr>
          <w:rFonts w:ascii="Times New Roman" w:hAnsi="Times New Roman" w:cs="Times New Roman"/>
          <w:sz w:val="24"/>
          <w:szCs w:val="24"/>
        </w:rPr>
        <w:t>декупажиста</w:t>
      </w:r>
      <w:proofErr w:type="spellEnd"/>
      <w:r w:rsidR="00437FDB" w:rsidRPr="000704EC">
        <w:rPr>
          <w:rFonts w:ascii="Times New Roman" w:hAnsi="Times New Roman" w:cs="Times New Roman"/>
          <w:sz w:val="24"/>
          <w:szCs w:val="24"/>
        </w:rPr>
        <w:t xml:space="preserve"> будет человек, который хотел бы не просто сделать красивую работу, но и получить удовольствие, отвлечься от будничной суеты.</w:t>
      </w:r>
    </w:p>
    <w:p w:rsidR="00D86EED" w:rsidRPr="000704EC" w:rsidRDefault="00812797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 xml:space="preserve">     </w:t>
      </w:r>
      <w:r w:rsidR="00437FDB" w:rsidRPr="000704EC">
        <w:rPr>
          <w:rFonts w:ascii="Times New Roman" w:hAnsi="Times New Roman" w:cs="Times New Roman"/>
          <w:sz w:val="24"/>
          <w:szCs w:val="24"/>
        </w:rPr>
        <w:t>Важно знать, что ограничений по здоровью при занятиях нет, но нужно помнить о том, что некоторые вещества, используемые при наклеивании, могут вызвать аллергию. Именно поэтому необходимо внимательно ознакомиться с составом смесей, прежде чем садиться за работу. В остальном же, декупаж – прекрасное занятие как для вечернего отдыха взрослых, так и для детских развлечений.</w:t>
      </w:r>
      <w:r w:rsidR="00696FD0" w:rsidRPr="000704EC">
        <w:rPr>
          <w:rFonts w:ascii="Times New Roman" w:hAnsi="Times New Roman" w:cs="Times New Roman"/>
          <w:sz w:val="24"/>
          <w:szCs w:val="24"/>
        </w:rPr>
        <w:t xml:space="preserve"> В своей работе я использую клей </w:t>
      </w:r>
      <w:r w:rsidR="00DE7BDD" w:rsidRPr="000704EC">
        <w:rPr>
          <w:rFonts w:ascii="Times New Roman" w:hAnsi="Times New Roman" w:cs="Times New Roman"/>
          <w:sz w:val="24"/>
          <w:szCs w:val="24"/>
        </w:rPr>
        <w:t>ПВА, салфетки белого цвета, акриловые краски, акриловый лак</w:t>
      </w:r>
      <w:r w:rsidR="00696FD0" w:rsidRPr="000704EC">
        <w:rPr>
          <w:rFonts w:ascii="Times New Roman" w:hAnsi="Times New Roman" w:cs="Times New Roman"/>
          <w:sz w:val="24"/>
          <w:szCs w:val="24"/>
        </w:rPr>
        <w:t xml:space="preserve">, кисти разной толщины. Основой для </w:t>
      </w:r>
      <w:proofErr w:type="spellStart"/>
      <w:r w:rsidR="00696FD0" w:rsidRPr="000704EC">
        <w:rPr>
          <w:rFonts w:ascii="Times New Roman" w:hAnsi="Times New Roman" w:cs="Times New Roman"/>
          <w:sz w:val="24"/>
          <w:szCs w:val="24"/>
        </w:rPr>
        <w:t>декупажа</w:t>
      </w:r>
      <w:proofErr w:type="spellEnd"/>
      <w:r w:rsidR="00696FD0" w:rsidRPr="000704EC">
        <w:rPr>
          <w:rFonts w:ascii="Times New Roman" w:hAnsi="Times New Roman" w:cs="Times New Roman"/>
          <w:sz w:val="24"/>
          <w:szCs w:val="24"/>
        </w:rPr>
        <w:t xml:space="preserve"> было решено использовать пластиковые бутылки различного литража и формы.</w:t>
      </w:r>
    </w:p>
    <w:p w:rsidR="00D86EED" w:rsidRPr="000704EC" w:rsidRDefault="00F512DA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D86EED" w:rsidRPr="000704EC">
        <w:rPr>
          <w:rFonts w:ascii="Times New Roman" w:hAnsi="Times New Roman" w:cs="Times New Roman"/>
          <w:sz w:val="24"/>
          <w:szCs w:val="24"/>
        </w:rPr>
        <w:t>Вдохновлённая идеей создания уникальных матрешек, я приступила к работе: взяв пласт</w:t>
      </w:r>
      <w:r w:rsidR="001C1DFB" w:rsidRPr="000704EC">
        <w:rPr>
          <w:rFonts w:ascii="Times New Roman" w:hAnsi="Times New Roman" w:cs="Times New Roman"/>
          <w:sz w:val="24"/>
          <w:szCs w:val="24"/>
        </w:rPr>
        <w:t>иковые бутылки:</w:t>
      </w:r>
      <w:r w:rsidR="00D86EED" w:rsidRPr="000704EC">
        <w:rPr>
          <w:rFonts w:ascii="Times New Roman" w:hAnsi="Times New Roman" w:cs="Times New Roman"/>
          <w:sz w:val="24"/>
          <w:szCs w:val="24"/>
        </w:rPr>
        <w:t xml:space="preserve"> обработала их -  отпилив пробки и д</w:t>
      </w:r>
      <w:r w:rsidR="001C1DFB" w:rsidRPr="000704EC">
        <w:rPr>
          <w:rFonts w:ascii="Times New Roman" w:hAnsi="Times New Roman" w:cs="Times New Roman"/>
          <w:sz w:val="24"/>
          <w:szCs w:val="24"/>
        </w:rPr>
        <w:t xml:space="preserve">но – создав необходимую форму, </w:t>
      </w:r>
      <w:r w:rsidR="00D86EED" w:rsidRPr="000704EC">
        <w:rPr>
          <w:rFonts w:ascii="Times New Roman" w:hAnsi="Times New Roman" w:cs="Times New Roman"/>
          <w:sz w:val="24"/>
          <w:szCs w:val="24"/>
        </w:rPr>
        <w:t>высоту</w:t>
      </w:r>
      <w:r w:rsidR="001C1DFB" w:rsidRPr="000704EC">
        <w:rPr>
          <w:rFonts w:ascii="Times New Roman" w:hAnsi="Times New Roman" w:cs="Times New Roman"/>
          <w:sz w:val="24"/>
          <w:szCs w:val="24"/>
        </w:rPr>
        <w:t xml:space="preserve"> и толщину</w:t>
      </w:r>
      <w:r w:rsidR="00D86EED" w:rsidRPr="000704EC">
        <w:rPr>
          <w:rFonts w:ascii="Times New Roman" w:hAnsi="Times New Roman" w:cs="Times New Roman"/>
          <w:sz w:val="24"/>
          <w:szCs w:val="24"/>
        </w:rPr>
        <w:t xml:space="preserve">. Затем обклеила бутылки салфетками, дала высохнуть. На следующий день наклеила </w:t>
      </w:r>
      <w:r w:rsidR="00E410B1" w:rsidRPr="000704EC">
        <w:rPr>
          <w:rFonts w:ascii="Times New Roman" w:hAnsi="Times New Roman" w:cs="Times New Roman"/>
          <w:sz w:val="24"/>
          <w:szCs w:val="24"/>
        </w:rPr>
        <w:t>картинки</w:t>
      </w:r>
      <w:r w:rsidR="00D86EED" w:rsidRPr="000704EC">
        <w:rPr>
          <w:rFonts w:ascii="Times New Roman" w:hAnsi="Times New Roman" w:cs="Times New Roman"/>
          <w:sz w:val="24"/>
          <w:szCs w:val="24"/>
        </w:rPr>
        <w:t xml:space="preserve"> матрешек и покрыла их акриловым лаком. Затем </w:t>
      </w:r>
      <w:r w:rsidRPr="000704EC">
        <w:rPr>
          <w:rFonts w:ascii="Times New Roman" w:hAnsi="Times New Roman" w:cs="Times New Roman"/>
          <w:sz w:val="24"/>
          <w:szCs w:val="24"/>
        </w:rPr>
        <w:t>создала</w:t>
      </w:r>
      <w:r w:rsidR="00D86EED" w:rsidRPr="000704EC">
        <w:rPr>
          <w:rFonts w:ascii="Times New Roman" w:hAnsi="Times New Roman" w:cs="Times New Roman"/>
          <w:sz w:val="24"/>
          <w:szCs w:val="24"/>
        </w:rPr>
        <w:t xml:space="preserve"> фон и рас</w:t>
      </w:r>
      <w:r w:rsidRPr="000704EC">
        <w:rPr>
          <w:rFonts w:ascii="Times New Roman" w:hAnsi="Times New Roman" w:cs="Times New Roman"/>
          <w:sz w:val="24"/>
          <w:szCs w:val="24"/>
        </w:rPr>
        <w:t>писала в народных</w:t>
      </w:r>
      <w:r w:rsidR="00D86EED" w:rsidRPr="000704EC">
        <w:rPr>
          <w:rFonts w:ascii="Times New Roman" w:hAnsi="Times New Roman" w:cs="Times New Roman"/>
          <w:sz w:val="24"/>
          <w:szCs w:val="24"/>
        </w:rPr>
        <w:t xml:space="preserve"> </w:t>
      </w:r>
      <w:r w:rsidRPr="000704EC">
        <w:rPr>
          <w:rFonts w:ascii="Times New Roman" w:hAnsi="Times New Roman" w:cs="Times New Roman"/>
          <w:sz w:val="24"/>
          <w:szCs w:val="24"/>
        </w:rPr>
        <w:t>росписях</w:t>
      </w:r>
      <w:r w:rsidR="0002266A" w:rsidRPr="000704EC">
        <w:rPr>
          <w:rFonts w:ascii="Times New Roman" w:hAnsi="Times New Roman" w:cs="Times New Roman"/>
          <w:sz w:val="24"/>
          <w:szCs w:val="24"/>
        </w:rPr>
        <w:t xml:space="preserve">, таких как: городецкая, </w:t>
      </w:r>
      <w:proofErr w:type="spellStart"/>
      <w:r w:rsidR="0002266A" w:rsidRPr="000704EC">
        <w:rPr>
          <w:rFonts w:ascii="Times New Roman" w:hAnsi="Times New Roman" w:cs="Times New Roman"/>
          <w:sz w:val="24"/>
          <w:szCs w:val="24"/>
        </w:rPr>
        <w:t>пермогорская</w:t>
      </w:r>
      <w:proofErr w:type="spellEnd"/>
      <w:r w:rsidR="0002266A" w:rsidRPr="000704EC">
        <w:rPr>
          <w:rFonts w:ascii="Times New Roman" w:hAnsi="Times New Roman" w:cs="Times New Roman"/>
          <w:sz w:val="24"/>
          <w:szCs w:val="24"/>
        </w:rPr>
        <w:t>, гжель, хохломская</w:t>
      </w:r>
      <w:r w:rsidR="00A55564" w:rsidRPr="000704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5564" w:rsidRPr="000704EC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="0002266A" w:rsidRPr="000704EC">
        <w:rPr>
          <w:rFonts w:ascii="Times New Roman" w:hAnsi="Times New Roman" w:cs="Times New Roman"/>
          <w:sz w:val="24"/>
          <w:szCs w:val="24"/>
        </w:rPr>
        <w:t xml:space="preserve"> и дымковская.</w:t>
      </w:r>
    </w:p>
    <w:p w:rsidR="00595F02" w:rsidRPr="000704EC" w:rsidRDefault="00F512DA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 xml:space="preserve">        </w:t>
      </w:r>
      <w:r w:rsidR="0061716C" w:rsidRPr="000704EC">
        <w:rPr>
          <w:rFonts w:ascii="Times New Roman" w:hAnsi="Times New Roman" w:cs="Times New Roman"/>
          <w:sz w:val="24"/>
          <w:szCs w:val="24"/>
        </w:rPr>
        <w:t>Дети, о</w:t>
      </w:r>
      <w:r w:rsidR="0002266A" w:rsidRPr="000704EC">
        <w:rPr>
          <w:rFonts w:ascii="Times New Roman" w:hAnsi="Times New Roman" w:cs="Times New Roman"/>
          <w:sz w:val="24"/>
          <w:szCs w:val="24"/>
        </w:rPr>
        <w:t>знакомив</w:t>
      </w:r>
      <w:r w:rsidR="0061716C" w:rsidRPr="000704EC">
        <w:rPr>
          <w:rFonts w:ascii="Times New Roman" w:hAnsi="Times New Roman" w:cs="Times New Roman"/>
          <w:sz w:val="24"/>
          <w:szCs w:val="24"/>
        </w:rPr>
        <w:t>шись</w:t>
      </w:r>
      <w:r w:rsidR="0002266A" w:rsidRPr="000704EC">
        <w:rPr>
          <w:rFonts w:ascii="Times New Roman" w:hAnsi="Times New Roman" w:cs="Times New Roman"/>
          <w:sz w:val="24"/>
          <w:szCs w:val="24"/>
        </w:rPr>
        <w:t xml:space="preserve"> </w:t>
      </w:r>
      <w:r w:rsidR="0061716C" w:rsidRPr="000704EC">
        <w:rPr>
          <w:rFonts w:ascii="Times New Roman" w:hAnsi="Times New Roman" w:cs="Times New Roman"/>
          <w:sz w:val="24"/>
          <w:szCs w:val="24"/>
        </w:rPr>
        <w:t xml:space="preserve">с </w:t>
      </w:r>
      <w:r w:rsidR="0002266A" w:rsidRPr="000704EC">
        <w:rPr>
          <w:rFonts w:ascii="Times New Roman" w:hAnsi="Times New Roman" w:cs="Times New Roman"/>
          <w:sz w:val="24"/>
          <w:szCs w:val="24"/>
        </w:rPr>
        <w:t xml:space="preserve">видами росписи Матрешек в различных стилях, </w:t>
      </w:r>
      <w:r w:rsidR="00595F02" w:rsidRPr="000704EC">
        <w:rPr>
          <w:rFonts w:ascii="Times New Roman" w:hAnsi="Times New Roman" w:cs="Times New Roman"/>
          <w:sz w:val="24"/>
          <w:szCs w:val="24"/>
        </w:rPr>
        <w:t>пришли к</w:t>
      </w:r>
      <w:r w:rsidR="0002266A" w:rsidRPr="000704EC">
        <w:rPr>
          <w:rFonts w:ascii="Times New Roman" w:hAnsi="Times New Roman" w:cs="Times New Roman"/>
          <w:sz w:val="24"/>
          <w:szCs w:val="24"/>
        </w:rPr>
        <w:t xml:space="preserve"> выводу, что данным ремеслом занимались настоящие профессионалы, мастера своего дела</w:t>
      </w:r>
      <w:r w:rsidR="00595F02" w:rsidRPr="000704EC">
        <w:rPr>
          <w:rFonts w:ascii="Times New Roman" w:hAnsi="Times New Roman" w:cs="Times New Roman"/>
          <w:sz w:val="24"/>
          <w:szCs w:val="24"/>
        </w:rPr>
        <w:t xml:space="preserve">. Но ребята так вдохновились попробовать себя в роли подмастерьев, что решили создать свою уникальную матрешку. </w:t>
      </w:r>
      <w:r w:rsidR="0061716C" w:rsidRPr="000704EC">
        <w:rPr>
          <w:rFonts w:ascii="Times New Roman" w:hAnsi="Times New Roman" w:cs="Times New Roman"/>
          <w:sz w:val="24"/>
          <w:szCs w:val="24"/>
        </w:rPr>
        <w:t xml:space="preserve"> Для работы с детьми, я решила использовать не акриловые краски, а гуашь. Мы взяли пять различных бутылок от 5 литров и меньше. Придали им форму и высоту, обклеили салфетками, наклеили </w:t>
      </w:r>
      <w:r w:rsidR="00E410B1" w:rsidRPr="000704EC">
        <w:rPr>
          <w:rFonts w:ascii="Times New Roman" w:hAnsi="Times New Roman" w:cs="Times New Roman"/>
          <w:sz w:val="24"/>
          <w:szCs w:val="24"/>
        </w:rPr>
        <w:t>картинки</w:t>
      </w:r>
      <w:r w:rsidR="00A55564" w:rsidRPr="000704EC">
        <w:rPr>
          <w:rFonts w:ascii="Times New Roman" w:hAnsi="Times New Roman" w:cs="Times New Roman"/>
          <w:sz w:val="24"/>
          <w:szCs w:val="24"/>
        </w:rPr>
        <w:t xml:space="preserve"> матрешек, покрыли</w:t>
      </w:r>
      <w:r w:rsidR="0061716C" w:rsidRPr="000704EC">
        <w:rPr>
          <w:rFonts w:ascii="Times New Roman" w:hAnsi="Times New Roman" w:cs="Times New Roman"/>
          <w:sz w:val="24"/>
          <w:szCs w:val="24"/>
        </w:rPr>
        <w:t xml:space="preserve"> акриловым лаком, сделали фон и раскрасили по собственным мотивам, использовав </w:t>
      </w:r>
      <w:proofErr w:type="spellStart"/>
      <w:r w:rsidR="0061716C" w:rsidRPr="000704EC">
        <w:rPr>
          <w:rFonts w:ascii="Times New Roman" w:hAnsi="Times New Roman" w:cs="Times New Roman"/>
          <w:sz w:val="24"/>
          <w:szCs w:val="24"/>
        </w:rPr>
        <w:t>спонжи</w:t>
      </w:r>
      <w:proofErr w:type="spellEnd"/>
      <w:r w:rsidR="0061716C" w:rsidRPr="000704EC">
        <w:rPr>
          <w:rFonts w:ascii="Times New Roman" w:hAnsi="Times New Roman" w:cs="Times New Roman"/>
          <w:sz w:val="24"/>
          <w:szCs w:val="24"/>
        </w:rPr>
        <w:t xml:space="preserve"> и трафареты. </w:t>
      </w:r>
      <w:r w:rsidR="00A55564" w:rsidRPr="000704EC">
        <w:rPr>
          <w:rFonts w:ascii="Times New Roman" w:hAnsi="Times New Roman" w:cs="Times New Roman"/>
          <w:sz w:val="24"/>
          <w:szCs w:val="24"/>
        </w:rPr>
        <w:t>В заключении получился</w:t>
      </w:r>
      <w:r w:rsidR="00595F02" w:rsidRPr="000704EC">
        <w:rPr>
          <w:rFonts w:ascii="Times New Roman" w:hAnsi="Times New Roman" w:cs="Times New Roman"/>
          <w:sz w:val="24"/>
          <w:szCs w:val="24"/>
        </w:rPr>
        <w:t xml:space="preserve"> вот такой замечательный </w:t>
      </w:r>
      <w:r w:rsidR="0061716C" w:rsidRPr="000704EC">
        <w:rPr>
          <w:rFonts w:ascii="Times New Roman" w:hAnsi="Times New Roman" w:cs="Times New Roman"/>
          <w:sz w:val="24"/>
          <w:szCs w:val="24"/>
        </w:rPr>
        <w:t xml:space="preserve">пятиместный </w:t>
      </w:r>
      <w:r w:rsidR="00595F02" w:rsidRPr="000704EC">
        <w:rPr>
          <w:rFonts w:ascii="Times New Roman" w:hAnsi="Times New Roman" w:cs="Times New Roman"/>
          <w:sz w:val="24"/>
          <w:szCs w:val="24"/>
        </w:rPr>
        <w:t>набор русс</w:t>
      </w:r>
      <w:r w:rsidR="0061716C" w:rsidRPr="000704EC">
        <w:rPr>
          <w:rFonts w:ascii="Times New Roman" w:hAnsi="Times New Roman" w:cs="Times New Roman"/>
          <w:sz w:val="24"/>
          <w:szCs w:val="24"/>
        </w:rPr>
        <w:t>ких матрешек, который мы подари</w:t>
      </w:r>
      <w:r w:rsidR="00E62245">
        <w:rPr>
          <w:rFonts w:ascii="Times New Roman" w:hAnsi="Times New Roman" w:cs="Times New Roman"/>
          <w:sz w:val="24"/>
          <w:szCs w:val="24"/>
        </w:rPr>
        <w:t>ли</w:t>
      </w:r>
      <w:r w:rsidR="00595F02" w:rsidRPr="000704EC">
        <w:rPr>
          <w:rFonts w:ascii="Times New Roman" w:hAnsi="Times New Roman" w:cs="Times New Roman"/>
          <w:sz w:val="24"/>
          <w:szCs w:val="24"/>
        </w:rPr>
        <w:t xml:space="preserve"> </w:t>
      </w:r>
      <w:r w:rsidR="00E62245">
        <w:rPr>
          <w:rFonts w:ascii="Times New Roman" w:hAnsi="Times New Roman" w:cs="Times New Roman"/>
          <w:sz w:val="24"/>
          <w:szCs w:val="24"/>
        </w:rPr>
        <w:t>группе</w:t>
      </w:r>
      <w:bookmarkStart w:id="0" w:name="_GoBack"/>
      <w:bookmarkEnd w:id="0"/>
      <w:r w:rsidR="00595F02" w:rsidRPr="000704EC">
        <w:rPr>
          <w:rFonts w:ascii="Times New Roman" w:hAnsi="Times New Roman" w:cs="Times New Roman"/>
          <w:sz w:val="24"/>
          <w:szCs w:val="24"/>
        </w:rPr>
        <w:t xml:space="preserve"> раннего возраста.</w:t>
      </w:r>
    </w:p>
    <w:p w:rsidR="00595F02" w:rsidRPr="000704EC" w:rsidRDefault="00595F02" w:rsidP="00595F0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4EC">
        <w:rPr>
          <w:rFonts w:ascii="Times New Roman" w:hAnsi="Times New Roman" w:cs="Times New Roman"/>
          <w:sz w:val="24"/>
          <w:szCs w:val="24"/>
        </w:rPr>
        <w:t xml:space="preserve"> </w:t>
      </w:r>
      <w:r w:rsidR="000704EC">
        <w:rPr>
          <w:rFonts w:ascii="Times New Roman" w:hAnsi="Times New Roman" w:cs="Times New Roman"/>
          <w:sz w:val="24"/>
          <w:szCs w:val="24"/>
        </w:rPr>
        <w:t xml:space="preserve">       </w:t>
      </w:r>
      <w:r w:rsidRPr="000704EC">
        <w:rPr>
          <w:rFonts w:ascii="Times New Roman" w:hAnsi="Times New Roman" w:cs="Times New Roman"/>
          <w:sz w:val="24"/>
          <w:szCs w:val="24"/>
        </w:rPr>
        <w:t>Детям очень понравилась данная техника и мы решали совместно, что бы мы могли ещё изготовить, детской фантазии не было предела, но мы остановились на самоваре, ведь скоро должна была быть Масленица. Вот такой сам</w:t>
      </w:r>
      <w:r w:rsidR="00B764FD">
        <w:rPr>
          <w:rFonts w:ascii="Times New Roman" w:hAnsi="Times New Roman" w:cs="Times New Roman"/>
          <w:sz w:val="24"/>
          <w:szCs w:val="24"/>
        </w:rPr>
        <w:t>овар у нас получился, и не один.</w:t>
      </w:r>
    </w:p>
    <w:p w:rsidR="00D86EED" w:rsidRPr="000704EC" w:rsidRDefault="00D86EED" w:rsidP="0081279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86EED" w:rsidRPr="000704EC" w:rsidSect="00D7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331C"/>
    <w:multiLevelType w:val="hybridMultilevel"/>
    <w:tmpl w:val="9862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CC1272"/>
    <w:multiLevelType w:val="hybridMultilevel"/>
    <w:tmpl w:val="9ABC8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7C6"/>
    <w:rsid w:val="000117C6"/>
    <w:rsid w:val="0002266A"/>
    <w:rsid w:val="000704EC"/>
    <w:rsid w:val="00087FD0"/>
    <w:rsid w:val="000D11F8"/>
    <w:rsid w:val="001C1DFB"/>
    <w:rsid w:val="001C2A4A"/>
    <w:rsid w:val="00434D4B"/>
    <w:rsid w:val="00437FDB"/>
    <w:rsid w:val="004C5E80"/>
    <w:rsid w:val="00556CC3"/>
    <w:rsid w:val="00595F02"/>
    <w:rsid w:val="0061716C"/>
    <w:rsid w:val="00696FD0"/>
    <w:rsid w:val="006F7858"/>
    <w:rsid w:val="00812797"/>
    <w:rsid w:val="009E7FAA"/>
    <w:rsid w:val="00A55564"/>
    <w:rsid w:val="00B764FD"/>
    <w:rsid w:val="00BB7A98"/>
    <w:rsid w:val="00C967FC"/>
    <w:rsid w:val="00D00302"/>
    <w:rsid w:val="00D711ED"/>
    <w:rsid w:val="00D86EED"/>
    <w:rsid w:val="00DE7BDD"/>
    <w:rsid w:val="00E355CB"/>
    <w:rsid w:val="00E410B1"/>
    <w:rsid w:val="00E62245"/>
    <w:rsid w:val="00F512DA"/>
    <w:rsid w:val="00FC2B60"/>
    <w:rsid w:val="00FF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67F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37FDB"/>
    <w:pPr>
      <w:ind w:left="720"/>
      <w:contextualSpacing/>
    </w:pPr>
  </w:style>
  <w:style w:type="paragraph" w:customStyle="1" w:styleId="c15">
    <w:name w:val="c15"/>
    <w:basedOn w:val="a"/>
    <w:rsid w:val="00434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34D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3%D0%BA%D0%BB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8%D0%B3%D1%80%D1%83%D1%88%D0%BA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1%80%D0%B5%D0%B2%D0%B5%D1%81%D0%B8%D0%BD%D0%B0" TargetMode="External"/><Relationship Id="rId5" Type="http://schemas.openxmlformats.org/officeDocument/2006/relationships/hyperlink" Target="https://ru.wikipedia.org/wiki/%D0%A0%D1%83%D1%81%D1%81%D0%BA%D0%B0%D1%8F_%D0%BA%D1%83%D0%BB%D1%8C%D1%82%D1%83%D1%80%D0%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Оператор1</cp:lastModifiedBy>
  <cp:revision>16</cp:revision>
  <cp:lastPrinted>2023-04-25T08:25:00Z</cp:lastPrinted>
  <dcterms:created xsi:type="dcterms:W3CDTF">2023-04-22T18:11:00Z</dcterms:created>
  <dcterms:modified xsi:type="dcterms:W3CDTF">2023-04-28T07:54:00Z</dcterms:modified>
</cp:coreProperties>
</file>